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ED" w:rsidRDefault="00D671ED" w:rsidP="00D671ED">
      <w:pPr>
        <w:jc w:val="center"/>
        <w:rPr>
          <w:rFonts w:ascii="黑体" w:eastAsia="黑体" w:hAnsi="宋体" w:cs="Times New Roman"/>
          <w:b/>
          <w:sz w:val="44"/>
          <w:szCs w:val="44"/>
        </w:rPr>
      </w:pPr>
      <w:r>
        <w:rPr>
          <w:rFonts w:ascii="黑体" w:eastAsia="黑体" w:hAnsi="宋体" w:cs="Times New Roman" w:hint="eastAsia"/>
          <w:b/>
          <w:sz w:val="44"/>
          <w:szCs w:val="44"/>
        </w:rPr>
        <w:t>新乡医学院第三附属医院</w:t>
      </w:r>
    </w:p>
    <w:p w:rsidR="00D671ED" w:rsidRDefault="00D671ED" w:rsidP="00D671ED">
      <w:pPr>
        <w:jc w:val="center"/>
        <w:rPr>
          <w:rFonts w:ascii="黑体" w:eastAsia="黑体" w:hAnsi="宋体" w:cs="Times New Roman" w:hint="eastAsia"/>
          <w:b/>
          <w:sz w:val="44"/>
          <w:szCs w:val="44"/>
        </w:rPr>
      </w:pPr>
      <w:r>
        <w:rPr>
          <w:rFonts w:ascii="黑体" w:eastAsia="黑体" w:hAnsi="宋体" w:cs="Times New Roman" w:hint="eastAsia"/>
          <w:b/>
          <w:sz w:val="44"/>
          <w:szCs w:val="44"/>
        </w:rPr>
        <w:t>党委中心组思想政治学习材料</w:t>
      </w:r>
    </w:p>
    <w:p w:rsidR="00D671ED" w:rsidRDefault="00D671ED" w:rsidP="00D671ED">
      <w:pPr>
        <w:jc w:val="center"/>
        <w:rPr>
          <w:rFonts w:ascii="宋体" w:eastAsia="宋体" w:hAnsi="宋体" w:cs="Times New Roman" w:hint="eastAsia"/>
          <w:sz w:val="32"/>
          <w:szCs w:val="32"/>
        </w:rPr>
      </w:pPr>
      <w:r>
        <w:rPr>
          <w:rFonts w:ascii="宋体" w:eastAsia="宋体" w:hAnsi="宋体" w:cs="Times New Roman" w:hint="eastAsia"/>
          <w:b/>
          <w:sz w:val="32"/>
          <w:szCs w:val="32"/>
        </w:rPr>
        <w:t>2017年4月</w:t>
      </w:r>
    </w:p>
    <w:p w:rsidR="00D671ED" w:rsidRDefault="00D671ED" w:rsidP="00D671ED">
      <w:pPr>
        <w:rPr>
          <w:rFonts w:ascii="宋体" w:eastAsia="宋体" w:hAnsi="宋体" w:cs="Times New Roman" w:hint="eastAsia"/>
          <w:sz w:val="32"/>
          <w:szCs w:val="32"/>
        </w:rPr>
      </w:pPr>
    </w:p>
    <w:p w:rsidR="00D671ED" w:rsidRDefault="00D671ED" w:rsidP="00D671ED">
      <w:pPr>
        <w:rPr>
          <w:rFonts w:ascii="宋体" w:hAnsi="宋体" w:hint="eastAsia"/>
          <w:b/>
          <w:sz w:val="32"/>
          <w:szCs w:val="32"/>
        </w:rPr>
      </w:pPr>
      <w:r>
        <w:rPr>
          <w:rFonts w:ascii="宋体" w:eastAsia="宋体" w:hAnsi="宋体" w:cs="Times New Roman" w:hint="eastAsia"/>
          <w:b/>
          <w:sz w:val="32"/>
          <w:szCs w:val="32"/>
        </w:rPr>
        <w:t>目录：</w:t>
      </w:r>
    </w:p>
    <w:p w:rsidR="00D671ED" w:rsidRPr="00D671ED" w:rsidRDefault="00D671ED" w:rsidP="00D671ED">
      <w:pPr>
        <w:rPr>
          <w:rFonts w:ascii="宋体" w:eastAsia="宋体" w:hAnsi="宋体" w:cs="Times New Roman" w:hint="eastAsia"/>
          <w:b/>
          <w:sz w:val="32"/>
          <w:szCs w:val="32"/>
        </w:rPr>
      </w:pPr>
      <w:r w:rsidRPr="00D671ED">
        <w:rPr>
          <w:rFonts w:ascii="宋体" w:eastAsia="宋体" w:hAnsi="宋体" w:hint="eastAsia"/>
          <w:sz w:val="32"/>
          <w:szCs w:val="32"/>
        </w:rPr>
        <w:t>中共中央办公厅印发《关于推进“两学一做”学习教育常态化制度化的意见》</w:t>
      </w:r>
      <w:r>
        <w:rPr>
          <w:rFonts w:ascii="宋体" w:eastAsia="宋体" w:hAnsi="宋体" w:hint="eastAsia"/>
          <w:sz w:val="32"/>
          <w:szCs w:val="32"/>
        </w:rPr>
        <w:t>2</w:t>
      </w: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D671ED" w:rsidRDefault="00D671ED" w:rsidP="00000D27">
      <w:pPr>
        <w:rPr>
          <w:rFonts w:ascii="华文中宋" w:eastAsia="华文中宋" w:hAnsi="华文中宋" w:hint="eastAsia"/>
          <w:sz w:val="44"/>
          <w:szCs w:val="44"/>
        </w:rPr>
      </w:pPr>
    </w:p>
    <w:p w:rsidR="00000D27" w:rsidRPr="00000D27" w:rsidRDefault="00000D27" w:rsidP="00000D27">
      <w:pPr>
        <w:rPr>
          <w:rFonts w:ascii="华文中宋" w:eastAsia="华文中宋" w:hAnsi="华文中宋" w:hint="eastAsia"/>
          <w:sz w:val="44"/>
          <w:szCs w:val="44"/>
        </w:rPr>
      </w:pPr>
      <w:r w:rsidRPr="00000D27">
        <w:rPr>
          <w:rFonts w:ascii="华文中宋" w:eastAsia="华文中宋" w:hAnsi="华文中宋" w:hint="eastAsia"/>
          <w:sz w:val="44"/>
          <w:szCs w:val="44"/>
        </w:rPr>
        <w:lastRenderedPageBreak/>
        <w:t xml:space="preserve">中共中央办公厅印发《关于推进“两学一做”学习教育常态化制度化的意见》 </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w:t>
      </w:r>
      <w:r w:rsidRPr="00000D27">
        <w:rPr>
          <w:rFonts w:ascii="宋体" w:eastAsia="宋体" w:hAnsi="宋体" w:hint="eastAsia"/>
          <w:sz w:val="32"/>
          <w:szCs w:val="32"/>
        </w:rPr>
        <w:t>3月28日电　近日，中共中央办公厅印发了《关于推进“两学一做”学习教育常态化制度化的意见》，并发出通知，要求各地区各部门认真贯彻落实。</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通知强调，推进“两学一做”学习教育常态化制度化，要坚持全覆盖、常态化、重创新、求实效，坚持学做结合，依托党委（党组）</w:t>
      </w:r>
      <w:r w:rsidRPr="00000D27">
        <w:rPr>
          <w:rFonts w:ascii="宋体" w:eastAsia="宋体" w:hAnsi="宋体" w:hint="eastAsia"/>
          <w:sz w:val="32"/>
          <w:szCs w:val="32"/>
        </w:rPr>
        <w:lastRenderedPageBreak/>
        <w:t>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通知要求，各地区各部门各单位党委（党组）要根据意见要求，结合实际制定具体实施方案，认真抓好落实，重要情况和意见建议及时报告党中央。</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w:t>
      </w:r>
      <w:r w:rsidRPr="00000D27">
        <w:rPr>
          <w:rFonts w:ascii="宋体" w:eastAsia="宋体" w:hAnsi="宋体" w:hint="eastAsia"/>
          <w:sz w:val="32"/>
          <w:szCs w:val="32"/>
        </w:rPr>
        <w:t>《关于推进“两学一做”学习教育常态化制度化的意见》全文如下。</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2016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w:t>
      </w:r>
      <w:r w:rsidRPr="00000D27">
        <w:rPr>
          <w:rFonts w:ascii="宋体" w:eastAsia="宋体" w:hAnsi="宋体" w:hint="eastAsia"/>
          <w:sz w:val="32"/>
          <w:szCs w:val="32"/>
        </w:rPr>
        <w:lastRenderedPageBreak/>
        <w:t>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rsidR="00000D27" w:rsidRPr="00CB3C7C" w:rsidRDefault="00000D27" w:rsidP="00000D27">
      <w:pPr>
        <w:rPr>
          <w:rFonts w:ascii="宋体" w:eastAsia="宋体" w:hAnsi="宋体"/>
          <w:b/>
          <w:sz w:val="32"/>
          <w:szCs w:val="32"/>
        </w:rPr>
      </w:pPr>
      <w:r w:rsidRPr="00000D27">
        <w:rPr>
          <w:rFonts w:ascii="宋体" w:eastAsia="宋体" w:hAnsi="宋体" w:hint="eastAsia"/>
          <w:sz w:val="32"/>
          <w:szCs w:val="32"/>
        </w:rPr>
        <w:t xml:space="preserve">　　</w:t>
      </w:r>
      <w:r w:rsidRPr="00CB3C7C">
        <w:rPr>
          <w:rFonts w:ascii="宋体" w:eastAsia="宋体" w:hAnsi="宋体" w:hint="eastAsia"/>
          <w:b/>
          <w:sz w:val="32"/>
          <w:szCs w:val="32"/>
        </w:rPr>
        <w:t>一、从讲政治的高度充分认识推进“两学一做”学习教育常态化制度化的重大意义</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rsidR="00000D27" w:rsidRPr="00CB3C7C" w:rsidRDefault="00000D27" w:rsidP="00000D27">
      <w:pPr>
        <w:rPr>
          <w:rFonts w:ascii="宋体" w:eastAsia="宋体" w:hAnsi="宋体"/>
          <w:b/>
          <w:sz w:val="32"/>
          <w:szCs w:val="32"/>
        </w:rPr>
      </w:pPr>
      <w:r w:rsidRPr="00000D27">
        <w:rPr>
          <w:rFonts w:ascii="宋体" w:eastAsia="宋体" w:hAnsi="宋体" w:hint="eastAsia"/>
          <w:sz w:val="32"/>
          <w:szCs w:val="32"/>
        </w:rPr>
        <w:t xml:space="preserve">　</w:t>
      </w:r>
      <w:r w:rsidRPr="00CB3C7C">
        <w:rPr>
          <w:rFonts w:ascii="宋体" w:eastAsia="宋体" w:hAnsi="宋体" w:hint="eastAsia"/>
          <w:b/>
          <w:sz w:val="32"/>
          <w:szCs w:val="32"/>
        </w:rPr>
        <w:t xml:space="preserve">　二、明确基本目标要求</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推进“两学一做”学习教育常态化制度化，必须紧密联系本地区本部门本单位实际，把思想教育作为首要任务，坚持用党章党规规范</w:t>
      </w:r>
      <w:r w:rsidRPr="00000D27">
        <w:rPr>
          <w:rFonts w:ascii="宋体" w:eastAsia="宋体" w:hAnsi="宋体" w:hint="eastAsia"/>
          <w:sz w:val="32"/>
          <w:szCs w:val="32"/>
        </w:rPr>
        <w:lastRenderedPageBreak/>
        <w:t>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rsidR="00000D27" w:rsidRPr="00CB3C7C" w:rsidRDefault="00000D27" w:rsidP="00000D27">
      <w:pPr>
        <w:rPr>
          <w:rFonts w:ascii="宋体" w:eastAsia="宋体" w:hAnsi="宋体"/>
          <w:b/>
          <w:sz w:val="32"/>
          <w:szCs w:val="32"/>
        </w:rPr>
      </w:pPr>
      <w:r w:rsidRPr="00000D27">
        <w:rPr>
          <w:rFonts w:ascii="宋体" w:eastAsia="宋体" w:hAnsi="宋体" w:hint="eastAsia"/>
          <w:sz w:val="32"/>
          <w:szCs w:val="32"/>
        </w:rPr>
        <w:lastRenderedPageBreak/>
        <w:t xml:space="preserve">　</w:t>
      </w:r>
      <w:r w:rsidRPr="00CB3C7C">
        <w:rPr>
          <w:rFonts w:ascii="宋体" w:eastAsia="宋体" w:hAnsi="宋体" w:hint="eastAsia"/>
          <w:b/>
          <w:sz w:val="32"/>
          <w:szCs w:val="32"/>
        </w:rPr>
        <w:t xml:space="preserve">　三、精心安排学习内容</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邓小平理论、“三个代表”重要思想、科学发展观紧密结合起来。党员领导干部在学习上要有更高标准、更高要求。</w:t>
      </w:r>
    </w:p>
    <w:p w:rsidR="00000D27" w:rsidRPr="00CB3C7C" w:rsidRDefault="00000D27" w:rsidP="00000D27">
      <w:pPr>
        <w:rPr>
          <w:rFonts w:ascii="宋体" w:eastAsia="宋体" w:hAnsi="宋体"/>
          <w:b/>
          <w:sz w:val="32"/>
          <w:szCs w:val="32"/>
        </w:rPr>
      </w:pPr>
      <w:r w:rsidRPr="00000D27">
        <w:rPr>
          <w:rFonts w:ascii="宋体" w:eastAsia="宋体" w:hAnsi="宋体" w:hint="eastAsia"/>
          <w:sz w:val="32"/>
          <w:szCs w:val="32"/>
        </w:rPr>
        <w:t xml:space="preserve">　</w:t>
      </w:r>
      <w:r w:rsidRPr="00CB3C7C">
        <w:rPr>
          <w:rFonts w:ascii="宋体" w:eastAsia="宋体" w:hAnsi="宋体" w:hint="eastAsia"/>
          <w:b/>
          <w:sz w:val="32"/>
          <w:szCs w:val="32"/>
        </w:rPr>
        <w:t xml:space="preserve">　四、引导党员做到“四个合格”</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w:t>
      </w:r>
      <w:r w:rsidRPr="00000D27">
        <w:rPr>
          <w:rFonts w:ascii="宋体" w:eastAsia="宋体" w:hAnsi="宋体" w:hint="eastAsia"/>
          <w:sz w:val="32"/>
          <w:szCs w:val="32"/>
        </w:rPr>
        <w:lastRenderedPageBreak/>
        <w:t>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rsidR="00000D27" w:rsidRPr="00CB3C7C" w:rsidRDefault="00000D27" w:rsidP="00000D27">
      <w:pPr>
        <w:rPr>
          <w:rFonts w:ascii="宋体" w:eastAsia="宋体" w:hAnsi="宋体"/>
          <w:b/>
          <w:sz w:val="32"/>
          <w:szCs w:val="32"/>
        </w:rPr>
      </w:pPr>
      <w:r w:rsidRPr="00000D27">
        <w:rPr>
          <w:rFonts w:ascii="宋体" w:eastAsia="宋体" w:hAnsi="宋体" w:hint="eastAsia"/>
          <w:sz w:val="32"/>
          <w:szCs w:val="32"/>
        </w:rPr>
        <w:t xml:space="preserve">　　</w:t>
      </w:r>
      <w:r w:rsidRPr="00CB3C7C">
        <w:rPr>
          <w:rFonts w:ascii="宋体" w:eastAsia="宋体" w:hAnsi="宋体" w:hint="eastAsia"/>
          <w:b/>
          <w:sz w:val="32"/>
          <w:szCs w:val="32"/>
        </w:rPr>
        <w:t>五、联系思想工作实际经常查找解决问题</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要把党的组织生活作为查找和解决问题的重要途径，注意听取群众的意见和反映，抓早抓小、防微杜渐。民主生活会和组织生活会要</w:t>
      </w:r>
      <w:r w:rsidRPr="00000D27">
        <w:rPr>
          <w:rFonts w:ascii="宋体" w:eastAsia="宋体" w:hAnsi="宋体" w:hint="eastAsia"/>
          <w:sz w:val="32"/>
          <w:szCs w:val="32"/>
        </w:rPr>
        <w:lastRenderedPageBreak/>
        <w:t>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rsidR="00000D27" w:rsidRPr="00CB3C7C" w:rsidRDefault="00000D27" w:rsidP="00000D27">
      <w:pPr>
        <w:rPr>
          <w:rFonts w:ascii="宋体" w:eastAsia="宋体" w:hAnsi="宋体"/>
          <w:b/>
          <w:sz w:val="32"/>
          <w:szCs w:val="32"/>
        </w:rPr>
      </w:pPr>
      <w:r w:rsidRPr="00000D27">
        <w:rPr>
          <w:rFonts w:ascii="宋体" w:eastAsia="宋体" w:hAnsi="宋体" w:hint="eastAsia"/>
          <w:sz w:val="32"/>
          <w:szCs w:val="32"/>
        </w:rPr>
        <w:t xml:space="preserve">　　</w:t>
      </w:r>
      <w:r w:rsidRPr="00CB3C7C">
        <w:rPr>
          <w:rFonts w:ascii="宋体" w:eastAsia="宋体" w:hAnsi="宋体" w:hint="eastAsia"/>
          <w:b/>
          <w:sz w:val="32"/>
          <w:szCs w:val="32"/>
        </w:rPr>
        <w:t>六、坚持领导机关、领导干部率先垂范</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w:t>
      </w:r>
      <w:r w:rsidRPr="00000D27">
        <w:rPr>
          <w:rFonts w:ascii="宋体" w:eastAsia="宋体" w:hAnsi="宋体" w:hint="eastAsia"/>
          <w:sz w:val="32"/>
          <w:szCs w:val="32"/>
        </w:rPr>
        <w:lastRenderedPageBreak/>
        <w:t>求实效，努力创造经得起实践、人民、历史检验的实绩。要严格执行中央八项规定精神，密切联系群众，切实改进作风，严格要求自己和身边工作人员，注重家庭、家教、家风，保持清正廉洁的政治本色。</w:t>
      </w:r>
    </w:p>
    <w:p w:rsidR="00000D27" w:rsidRPr="00CB3C7C" w:rsidRDefault="00000D27" w:rsidP="00000D27">
      <w:pPr>
        <w:rPr>
          <w:rFonts w:ascii="宋体" w:eastAsia="宋体" w:hAnsi="宋体"/>
          <w:b/>
          <w:sz w:val="32"/>
          <w:szCs w:val="32"/>
        </w:rPr>
      </w:pPr>
      <w:r w:rsidRPr="00000D27">
        <w:rPr>
          <w:rFonts w:ascii="宋体" w:eastAsia="宋体" w:hAnsi="宋体" w:hint="eastAsia"/>
          <w:sz w:val="32"/>
          <w:szCs w:val="32"/>
        </w:rPr>
        <w:t xml:space="preserve">　　</w:t>
      </w:r>
      <w:r w:rsidRPr="00CB3C7C">
        <w:rPr>
          <w:rFonts w:ascii="宋体" w:eastAsia="宋体" w:hAnsi="宋体" w:hint="eastAsia"/>
          <w:b/>
          <w:sz w:val="32"/>
          <w:szCs w:val="32"/>
        </w:rPr>
        <w:t>七、把“两学一做”学习教育纳入党支部“三会一课”等基本制度</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党支部要组织党员按期参加党员大会、党小组会和上党课，定期召开支部委员会会议。坚持党员领导干部讲党课制度，各级党委（党组）书记每年至少为基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w:t>
      </w:r>
      <w:r w:rsidRPr="00000D27">
        <w:rPr>
          <w:rFonts w:ascii="宋体" w:eastAsia="宋体" w:hAnsi="宋体" w:hint="eastAsia"/>
          <w:sz w:val="32"/>
          <w:szCs w:val="32"/>
        </w:rPr>
        <w:lastRenderedPageBreak/>
        <w:t>执行“三会一课”情况进行指导检查，对不经常、不认真、不严肃的，要批评指正；情况严重的，要采取整顿等措施，进行组织处理。</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000D27" w:rsidRPr="00CB3C7C" w:rsidRDefault="00000D27" w:rsidP="00000D27">
      <w:pPr>
        <w:rPr>
          <w:rFonts w:ascii="宋体" w:eastAsia="宋体" w:hAnsi="宋体"/>
          <w:b/>
          <w:sz w:val="32"/>
          <w:szCs w:val="32"/>
        </w:rPr>
      </w:pPr>
      <w:r w:rsidRPr="00000D27">
        <w:rPr>
          <w:rFonts w:ascii="宋体" w:eastAsia="宋体" w:hAnsi="宋体" w:hint="eastAsia"/>
          <w:sz w:val="32"/>
          <w:szCs w:val="32"/>
        </w:rPr>
        <w:t xml:space="preserve">　　</w:t>
      </w:r>
      <w:r w:rsidRPr="00CB3C7C">
        <w:rPr>
          <w:rFonts w:ascii="宋体" w:eastAsia="宋体" w:hAnsi="宋体" w:hint="eastAsia"/>
          <w:b/>
          <w:sz w:val="32"/>
          <w:szCs w:val="32"/>
        </w:rPr>
        <w:t>八、层层推动工作落实</w:t>
      </w:r>
    </w:p>
    <w:p w:rsidR="00000D27" w:rsidRPr="00000D27" w:rsidRDefault="00000D27" w:rsidP="00000D27">
      <w:pPr>
        <w:rPr>
          <w:rFonts w:ascii="宋体" w:eastAsia="宋体" w:hAnsi="宋体"/>
          <w:sz w:val="32"/>
          <w:szCs w:val="32"/>
        </w:rPr>
      </w:pPr>
      <w:r w:rsidRPr="00000D27">
        <w:rPr>
          <w:rFonts w:ascii="宋体" w:eastAsia="宋体" w:hAnsi="宋体" w:hint="eastAsia"/>
          <w:sz w:val="32"/>
          <w:szCs w:val="32"/>
        </w:rPr>
        <w:t xml:space="preserve">　　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rsidR="003E599E" w:rsidRDefault="00000D27" w:rsidP="00000D27">
      <w:pPr>
        <w:rPr>
          <w:rFonts w:ascii="宋体" w:eastAsia="宋体" w:hAnsi="宋体" w:hint="eastAsia"/>
          <w:sz w:val="32"/>
          <w:szCs w:val="32"/>
        </w:rPr>
      </w:pPr>
      <w:r w:rsidRPr="00000D27">
        <w:rPr>
          <w:rFonts w:ascii="宋体" w:eastAsia="宋体" w:hAnsi="宋体" w:hint="eastAsia"/>
          <w:sz w:val="32"/>
          <w:szCs w:val="32"/>
        </w:rPr>
        <w:t xml:space="preserve">　　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rsidR="00B41D99" w:rsidRPr="00000D27" w:rsidRDefault="00B41D99" w:rsidP="00B41D99">
      <w:pPr>
        <w:rPr>
          <w:rFonts w:ascii="宋体" w:eastAsia="宋体" w:hAnsi="宋体"/>
          <w:sz w:val="32"/>
          <w:szCs w:val="32"/>
        </w:rPr>
      </w:pPr>
    </w:p>
    <w:sectPr w:rsidR="00B41D99" w:rsidRPr="00000D27" w:rsidSect="00000D27">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508" w:rsidRDefault="00B57508" w:rsidP="00000D27">
      <w:r>
        <w:separator/>
      </w:r>
    </w:p>
  </w:endnote>
  <w:endnote w:type="continuationSeparator" w:id="1">
    <w:p w:rsidR="00B57508" w:rsidRDefault="00B57508" w:rsidP="00000D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185553"/>
      <w:docPartObj>
        <w:docPartGallery w:val="Page Numbers (Bottom of Page)"/>
        <w:docPartUnique/>
      </w:docPartObj>
    </w:sdtPr>
    <w:sdtContent>
      <w:p w:rsidR="00000D27" w:rsidRDefault="00000D27">
        <w:pPr>
          <w:pStyle w:val="a4"/>
          <w:jc w:val="center"/>
        </w:pPr>
        <w:fldSimple w:instr=" PAGE   \* MERGEFORMAT ">
          <w:r w:rsidR="00CB3C7C" w:rsidRPr="00CB3C7C">
            <w:rPr>
              <w:noProof/>
              <w:lang w:val="zh-CN"/>
            </w:rPr>
            <w:t>1</w:t>
          </w:r>
        </w:fldSimple>
      </w:p>
    </w:sdtContent>
  </w:sdt>
  <w:p w:rsidR="00000D27" w:rsidRDefault="00000D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508" w:rsidRDefault="00B57508" w:rsidP="00000D27">
      <w:r>
        <w:separator/>
      </w:r>
    </w:p>
  </w:footnote>
  <w:footnote w:type="continuationSeparator" w:id="1">
    <w:p w:rsidR="00B57508" w:rsidRDefault="00B57508" w:rsidP="00000D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D27"/>
    <w:rsid w:val="00000D27"/>
    <w:rsid w:val="00410E73"/>
    <w:rsid w:val="00B41D99"/>
    <w:rsid w:val="00B57508"/>
    <w:rsid w:val="00B6169E"/>
    <w:rsid w:val="00C779C6"/>
    <w:rsid w:val="00CB3C7C"/>
    <w:rsid w:val="00D67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D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0D27"/>
    <w:rPr>
      <w:sz w:val="18"/>
      <w:szCs w:val="18"/>
    </w:rPr>
  </w:style>
  <w:style w:type="paragraph" w:styleId="a4">
    <w:name w:val="footer"/>
    <w:basedOn w:val="a"/>
    <w:link w:val="Char0"/>
    <w:uiPriority w:val="99"/>
    <w:unhideWhenUsed/>
    <w:rsid w:val="00000D27"/>
    <w:pPr>
      <w:tabs>
        <w:tab w:val="center" w:pos="4153"/>
        <w:tab w:val="right" w:pos="8306"/>
      </w:tabs>
      <w:snapToGrid w:val="0"/>
      <w:jc w:val="left"/>
    </w:pPr>
    <w:rPr>
      <w:sz w:val="18"/>
      <w:szCs w:val="18"/>
    </w:rPr>
  </w:style>
  <w:style w:type="character" w:customStyle="1" w:styleId="Char0">
    <w:name w:val="页脚 Char"/>
    <w:basedOn w:val="a0"/>
    <w:link w:val="a4"/>
    <w:uiPriority w:val="99"/>
    <w:rsid w:val="00000D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2017-04-17T03:55:00Z</dcterms:created>
  <dcterms:modified xsi:type="dcterms:W3CDTF">2017-04-17T04:10:00Z</dcterms:modified>
</cp:coreProperties>
</file>